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Garamond" w:cs="Garamond" w:eastAsia="Garamond" w:hAnsi="Garamond"/>
          <w:b w:val="1"/>
          <w:color w:val="222222"/>
          <w:sz w:val="48"/>
          <w:szCs w:val="48"/>
          <w:highlight w:val="white"/>
        </w:rPr>
      </w:pPr>
      <w:r w:rsidDel="00000000" w:rsidR="00000000" w:rsidRPr="00000000">
        <w:rPr>
          <w:rFonts w:ascii="Garamond" w:cs="Garamond" w:eastAsia="Garamond" w:hAnsi="Garamond"/>
          <w:b w:val="1"/>
          <w:color w:val="222222"/>
          <w:sz w:val="48"/>
          <w:szCs w:val="48"/>
          <w:highlight w:val="white"/>
          <w:rtl w:val="0"/>
        </w:rPr>
        <w:t xml:space="preserve">Be Steadwell Releases New Album  </w:t>
      </w:r>
    </w:p>
    <w:p w:rsidR="00000000" w:rsidDel="00000000" w:rsidP="00000000" w:rsidRDefault="00000000" w:rsidRPr="00000000" w14:paraId="00000001">
      <w:pPr>
        <w:contextualSpacing w:val="0"/>
        <w:jc w:val="center"/>
        <w:rPr>
          <w:rFonts w:ascii="Garamond" w:cs="Garamond" w:eastAsia="Garamond" w:hAnsi="Garamond"/>
          <w:b w:val="1"/>
          <w:color w:val="222222"/>
          <w:sz w:val="48"/>
          <w:szCs w:val="48"/>
          <w:highlight w:val="white"/>
        </w:rPr>
      </w:pPr>
      <w:hyperlink r:id="rId6">
        <w:r w:rsidDel="00000000" w:rsidR="00000000" w:rsidRPr="00000000">
          <w:rPr>
            <w:rFonts w:ascii="Garamond" w:cs="Garamond" w:eastAsia="Garamond" w:hAnsi="Garamond"/>
            <w:b w:val="1"/>
            <w:color w:val="1155cc"/>
            <w:sz w:val="48"/>
            <w:szCs w:val="48"/>
            <w:highlight w:val="white"/>
            <w:u w:val="single"/>
            <w:rtl w:val="0"/>
          </w:rPr>
          <w:t xml:space="preserve">Queer Love Songs</w:t>
        </w:r>
      </w:hyperlink>
      <w:r w:rsidDel="00000000" w:rsidR="00000000" w:rsidRPr="00000000">
        <w:rPr>
          <w:rtl w:val="0"/>
        </w:rPr>
      </w:r>
    </w:p>
    <w:p w:rsidR="00000000" w:rsidDel="00000000" w:rsidP="00000000" w:rsidRDefault="00000000" w:rsidRPr="00000000" w14:paraId="00000002">
      <w:pPr>
        <w:contextualSpacing w:val="0"/>
        <w:jc w:val="center"/>
        <w:rPr>
          <w:rFonts w:ascii="Garamond" w:cs="Garamond" w:eastAsia="Garamond" w:hAnsi="Garamond"/>
          <w:b w:val="1"/>
          <w:color w:val="222222"/>
          <w:sz w:val="24"/>
          <w:szCs w:val="24"/>
          <w:highlight w:val="white"/>
        </w:rPr>
      </w:pPr>
      <w:r w:rsidDel="00000000" w:rsidR="00000000" w:rsidRPr="00000000">
        <w:rPr>
          <w:rFonts w:ascii="Garamond" w:cs="Garamond" w:eastAsia="Garamond" w:hAnsi="Garamond"/>
          <w:b w:val="1"/>
          <w:color w:val="222222"/>
          <w:highlight w:val="white"/>
          <w:rtl w:val="0"/>
        </w:rPr>
        <w:t xml:space="preserve"> </w:t>
      </w:r>
      <w:r w:rsidDel="00000000" w:rsidR="00000000" w:rsidRPr="00000000">
        <w:rPr>
          <w:rFonts w:ascii="Garamond" w:cs="Garamond" w:eastAsia="Garamond" w:hAnsi="Garamond"/>
          <w:b w:val="1"/>
          <w:color w:val="222222"/>
          <w:sz w:val="24"/>
          <w:szCs w:val="24"/>
          <w:highlight w:val="white"/>
          <w:rtl w:val="0"/>
        </w:rPr>
        <w:t xml:space="preserve"> </w:t>
      </w:r>
    </w:p>
    <w:p w:rsidR="00000000" w:rsidDel="00000000" w:rsidP="00000000" w:rsidRDefault="00000000" w:rsidRPr="00000000" w14:paraId="00000003">
      <w:pPr>
        <w:contextualSpacing w:val="0"/>
        <w:jc w:val="center"/>
        <w:rPr>
          <w:rFonts w:ascii="Garamond" w:cs="Garamond" w:eastAsia="Garamond" w:hAnsi="Garamond"/>
          <w:color w:val="222222"/>
          <w:sz w:val="24"/>
          <w:szCs w:val="24"/>
          <w:highlight w:val="white"/>
        </w:rPr>
      </w:pPr>
      <w:r w:rsidDel="00000000" w:rsidR="00000000" w:rsidRPr="00000000">
        <w:rPr>
          <w:rFonts w:ascii="Garamond" w:cs="Garamond" w:eastAsia="Garamond" w:hAnsi="Garamond"/>
          <w:color w:val="222222"/>
          <w:sz w:val="24"/>
          <w:szCs w:val="24"/>
          <w:highlight w:val="white"/>
          <w:rtl w:val="0"/>
        </w:rPr>
        <w:t xml:space="preserve">FOLLOW UP TO 2017 ALBUM </w:t>
      </w:r>
      <w:hyperlink r:id="rId7">
        <w:r w:rsidDel="00000000" w:rsidR="00000000" w:rsidRPr="00000000">
          <w:rPr>
            <w:rFonts w:ascii="Garamond" w:cs="Garamond" w:eastAsia="Garamond" w:hAnsi="Garamond"/>
            <w:color w:val="1155cc"/>
            <w:sz w:val="24"/>
            <w:szCs w:val="24"/>
            <w:highlight w:val="white"/>
            <w:u w:val="single"/>
            <w:rtl w:val="0"/>
          </w:rPr>
          <w:t xml:space="preserve">BREAKUP SONGS</w:t>
        </w:r>
      </w:hyperlink>
      <w:r w:rsidDel="00000000" w:rsidR="00000000" w:rsidRPr="00000000">
        <w:rPr>
          <w:rtl w:val="0"/>
        </w:rPr>
      </w:r>
    </w:p>
    <w:p w:rsidR="00000000" w:rsidDel="00000000" w:rsidP="00000000" w:rsidRDefault="00000000" w:rsidRPr="00000000" w14:paraId="00000004">
      <w:pPr>
        <w:contextualSpacing w:val="0"/>
        <w:jc w:val="center"/>
        <w:rPr>
          <w:rFonts w:ascii="Garamond" w:cs="Garamond" w:eastAsia="Garamond" w:hAnsi="Garamond"/>
          <w:b w:val="1"/>
          <w:color w:val="222222"/>
          <w:sz w:val="20"/>
          <w:szCs w:val="20"/>
          <w:highlight w:val="white"/>
        </w:rPr>
      </w:pPr>
      <w:r w:rsidDel="00000000" w:rsidR="00000000" w:rsidRPr="00000000">
        <w:rPr>
          <w:rFonts w:ascii="Garamond" w:cs="Garamond" w:eastAsia="Garamond" w:hAnsi="Garamond"/>
          <w:b w:val="1"/>
          <w:color w:val="222222"/>
          <w:sz w:val="20"/>
          <w:szCs w:val="20"/>
          <w:highlight w:val="white"/>
          <w:rtl w:val="0"/>
        </w:rPr>
        <w:t xml:space="preserve"> </w:t>
      </w:r>
    </w:p>
    <w:p w:rsidR="00000000" w:rsidDel="00000000" w:rsidP="00000000" w:rsidRDefault="00000000" w:rsidRPr="00000000" w14:paraId="00000005">
      <w:pPr>
        <w:contextualSpacing w:val="0"/>
        <w:jc w:val="center"/>
        <w:rPr>
          <w:rFonts w:ascii="Garamond" w:cs="Garamond" w:eastAsia="Garamond" w:hAnsi="Garamond"/>
          <w:i w:val="1"/>
          <w:color w:val="222222"/>
          <w:sz w:val="19"/>
          <w:szCs w:val="19"/>
          <w:highlight w:val="white"/>
        </w:rPr>
      </w:pPr>
      <w:r w:rsidDel="00000000" w:rsidR="00000000" w:rsidRPr="00000000">
        <w:rPr>
          <w:rFonts w:ascii="Garamond" w:cs="Garamond" w:eastAsia="Garamond" w:hAnsi="Garamond"/>
          <w:i w:val="1"/>
          <w:color w:val="222222"/>
          <w:sz w:val="19"/>
          <w:szCs w:val="19"/>
          <w:highlight w:val="white"/>
          <w:rtl w:val="0"/>
        </w:rPr>
        <w:t xml:space="preserve">"Be’s songwriting is fresh and individual in the same personal storytelling way of Joni Mitchell or Carly Simon.  Some might think it’s premature to align Be’s Queer Love Songs with such large and iconic artists but much of their best and lasting music was created at the beginning of their careers.  Queer Love Songs is a beautiful ode to queer love, or any kind of love because it speaks the truth” </w:t>
      </w:r>
    </w:p>
    <w:p w:rsidR="00000000" w:rsidDel="00000000" w:rsidP="00000000" w:rsidRDefault="00000000" w:rsidRPr="00000000" w14:paraId="00000006">
      <w:pPr>
        <w:contextualSpacing w:val="0"/>
        <w:jc w:val="center"/>
        <w:rPr>
          <w:rFonts w:ascii="Garamond" w:cs="Garamond" w:eastAsia="Garamond" w:hAnsi="Garamond"/>
          <w:i w:val="1"/>
          <w:color w:val="222222"/>
          <w:sz w:val="24"/>
          <w:szCs w:val="24"/>
          <w:highlight w:val="white"/>
        </w:rPr>
      </w:pPr>
      <w:r w:rsidDel="00000000" w:rsidR="00000000" w:rsidRPr="00000000">
        <w:rPr>
          <w:rFonts w:ascii="Garamond" w:cs="Garamond" w:eastAsia="Garamond" w:hAnsi="Garamond"/>
          <w:b w:val="1"/>
          <w:i w:val="1"/>
          <w:color w:val="222222"/>
          <w:sz w:val="19"/>
          <w:szCs w:val="19"/>
          <w:highlight w:val="white"/>
          <w:rtl w:val="0"/>
        </w:rPr>
        <w:t xml:space="preserve">- Nona Hendryx</w:t>
      </w:r>
      <w:r w:rsidDel="00000000" w:rsidR="00000000" w:rsidRPr="00000000">
        <w:rPr>
          <w:rtl w:val="0"/>
        </w:rPr>
      </w:r>
    </w:p>
    <w:p w:rsidR="00000000" w:rsidDel="00000000" w:rsidP="00000000" w:rsidRDefault="00000000" w:rsidRPr="00000000" w14:paraId="00000007">
      <w:pPr>
        <w:contextualSpacing w:val="0"/>
        <w:jc w:val="center"/>
        <w:rPr>
          <w:rFonts w:ascii="Garamond" w:cs="Garamond" w:eastAsia="Garamond" w:hAnsi="Garamond"/>
          <w:i w:val="1"/>
          <w:color w:val="222222"/>
          <w:sz w:val="24"/>
          <w:szCs w:val="24"/>
          <w:highlight w:val="white"/>
        </w:rPr>
      </w:pPr>
      <w:r w:rsidDel="00000000" w:rsidR="00000000" w:rsidRPr="00000000">
        <w:rPr>
          <w:rFonts w:ascii="Garamond" w:cs="Garamond" w:eastAsia="Garamond" w:hAnsi="Garamond"/>
          <w:i w:val="1"/>
          <w:color w:val="222222"/>
          <w:sz w:val="24"/>
          <w:szCs w:val="24"/>
          <w:highlight w:val="white"/>
          <w:rtl w:val="0"/>
        </w:rPr>
        <w:t xml:space="preserve"> </w:t>
      </w:r>
    </w:p>
    <w:p w:rsidR="00000000" w:rsidDel="00000000" w:rsidP="00000000" w:rsidRDefault="00000000" w:rsidRPr="00000000" w14:paraId="00000008">
      <w:pPr>
        <w:contextualSpacing w:val="0"/>
        <w:jc w:val="center"/>
        <w:rPr>
          <w:rFonts w:ascii="Garamond" w:cs="Garamond" w:eastAsia="Garamond" w:hAnsi="Garamond"/>
          <w:b w:val="1"/>
          <w:i w:val="1"/>
          <w:color w:val="333333"/>
          <w:sz w:val="24"/>
          <w:szCs w:val="24"/>
          <w:highlight w:val="white"/>
        </w:rPr>
      </w:pPr>
      <w:r w:rsidDel="00000000" w:rsidR="00000000" w:rsidRPr="00000000">
        <w:rPr>
          <w:rFonts w:ascii="Garamond" w:cs="Garamond" w:eastAsia="Garamond" w:hAnsi="Garamond"/>
          <w:i w:val="1"/>
          <w:color w:val="222222"/>
          <w:sz w:val="24"/>
          <w:szCs w:val="24"/>
          <w:highlight w:val="white"/>
          <w:rtl w:val="0"/>
        </w:rPr>
        <w:t xml:space="preserve">“</w:t>
      </w:r>
      <w:r w:rsidDel="00000000" w:rsidR="00000000" w:rsidRPr="00000000">
        <w:rPr>
          <w:rFonts w:ascii="Garamond" w:cs="Garamond" w:eastAsia="Garamond" w:hAnsi="Garamond"/>
          <w:i w:val="1"/>
          <w:color w:val="333333"/>
          <w:sz w:val="24"/>
          <w:szCs w:val="24"/>
          <w:highlight w:val="white"/>
          <w:rtl w:val="0"/>
        </w:rPr>
        <w:t xml:space="preserve">[Queer Love Songs] </w:t>
      </w:r>
      <w:r w:rsidDel="00000000" w:rsidR="00000000" w:rsidRPr="00000000">
        <w:rPr>
          <w:rFonts w:ascii="Garamond" w:cs="Garamond" w:eastAsia="Garamond" w:hAnsi="Garamond"/>
          <w:i w:val="1"/>
          <w:color w:val="303030"/>
          <w:sz w:val="23"/>
          <w:szCs w:val="23"/>
          <w:highlight w:val="white"/>
          <w:rtl w:val="0"/>
        </w:rPr>
        <w:t xml:space="preserve">is a fulfillment of her long-term goal to make queer love songs that speak to the whole world.</w:t>
      </w:r>
      <w:r w:rsidDel="00000000" w:rsidR="00000000" w:rsidRPr="00000000">
        <w:rPr>
          <w:rFonts w:ascii="Garamond" w:cs="Garamond" w:eastAsia="Garamond" w:hAnsi="Garamond"/>
          <w:i w:val="1"/>
          <w:color w:val="333333"/>
          <w:sz w:val="24"/>
          <w:szCs w:val="24"/>
          <w:highlight w:val="white"/>
          <w:rtl w:val="0"/>
        </w:rPr>
        <w:t xml:space="preserve">” –</w:t>
      </w:r>
      <w:r w:rsidDel="00000000" w:rsidR="00000000" w:rsidRPr="00000000">
        <w:rPr>
          <w:rFonts w:ascii="Garamond" w:cs="Garamond" w:eastAsia="Garamond" w:hAnsi="Garamond"/>
          <w:b w:val="1"/>
          <w:i w:val="1"/>
          <w:color w:val="333333"/>
          <w:sz w:val="24"/>
          <w:szCs w:val="24"/>
          <w:highlight w:val="white"/>
          <w:rtl w:val="0"/>
        </w:rPr>
        <w:t xml:space="preserve">BANDCAMP</w:t>
      </w:r>
    </w:p>
    <w:p w:rsidR="00000000" w:rsidDel="00000000" w:rsidP="00000000" w:rsidRDefault="00000000" w:rsidRPr="00000000" w14:paraId="00000009">
      <w:pPr>
        <w:contextualSpacing w:val="0"/>
        <w:jc w:val="center"/>
        <w:rPr>
          <w:rFonts w:ascii="Garamond" w:cs="Garamond" w:eastAsia="Garamond" w:hAnsi="Garamond"/>
          <w:b w:val="1"/>
          <w:i w:val="1"/>
          <w:color w:val="333333"/>
          <w:sz w:val="24"/>
          <w:szCs w:val="24"/>
          <w:highlight w:val="white"/>
        </w:rPr>
      </w:pPr>
      <w:r w:rsidDel="00000000" w:rsidR="00000000" w:rsidRPr="00000000">
        <w:rPr>
          <w:rtl w:val="0"/>
        </w:rPr>
      </w:r>
    </w:p>
    <w:p w:rsidR="00000000" w:rsidDel="00000000" w:rsidP="00000000" w:rsidRDefault="00000000" w:rsidRPr="00000000" w14:paraId="0000000A">
      <w:pPr>
        <w:contextualSpacing w:val="0"/>
        <w:jc w:val="center"/>
        <w:rPr>
          <w:rFonts w:ascii="Garamond" w:cs="Garamond" w:eastAsia="Garamond" w:hAnsi="Garamond"/>
          <w:b w:val="1"/>
          <w:i w:val="1"/>
          <w:color w:val="333333"/>
          <w:sz w:val="24"/>
          <w:szCs w:val="24"/>
          <w:highlight w:val="white"/>
        </w:rPr>
      </w:pPr>
      <w:r w:rsidDel="00000000" w:rsidR="00000000" w:rsidRPr="00000000">
        <w:rPr>
          <w:rFonts w:ascii="Garamond" w:cs="Garamond" w:eastAsia="Garamond" w:hAnsi="Garamond"/>
          <w:i w:val="1"/>
          <w:color w:val="222222"/>
          <w:sz w:val="24"/>
          <w:szCs w:val="24"/>
          <w:highlight w:val="white"/>
          <w:rtl w:val="0"/>
        </w:rPr>
        <w:t xml:space="preserve">“With honesty, humor, and originality, Be Steadwell brings a poet’s heart to her songs. She is true to her Muse.” Christian John Wikane,</w:t>
      </w:r>
      <w:r w:rsidDel="00000000" w:rsidR="00000000" w:rsidRPr="00000000">
        <w:rPr>
          <w:rFonts w:ascii="Garamond" w:cs="Garamond" w:eastAsia="Garamond" w:hAnsi="Garamond"/>
          <w:b w:val="1"/>
          <w:i w:val="1"/>
          <w:color w:val="222222"/>
          <w:sz w:val="24"/>
          <w:szCs w:val="24"/>
          <w:highlight w:val="white"/>
          <w:rtl w:val="0"/>
        </w:rPr>
        <w:t xml:space="preserve"> PopMatters</w:t>
      </w:r>
      <w:r w:rsidDel="00000000" w:rsidR="00000000" w:rsidRPr="00000000">
        <w:rPr>
          <w:rtl w:val="0"/>
        </w:rPr>
      </w:r>
    </w:p>
    <w:p w:rsidR="00000000" w:rsidDel="00000000" w:rsidP="00000000" w:rsidRDefault="00000000" w:rsidRPr="00000000" w14:paraId="0000000B">
      <w:pPr>
        <w:contextualSpacing w:val="0"/>
        <w:jc w:val="center"/>
        <w:rPr>
          <w:rFonts w:ascii="Garamond" w:cs="Garamond" w:eastAsia="Garamond" w:hAnsi="Garamond"/>
          <w:b w:val="1"/>
          <w:i w:val="1"/>
          <w:color w:val="222222"/>
          <w:sz w:val="24"/>
          <w:szCs w:val="24"/>
          <w:highlight w:val="white"/>
        </w:rPr>
      </w:pPr>
      <w:r w:rsidDel="00000000" w:rsidR="00000000" w:rsidRPr="00000000">
        <w:rPr>
          <w:rFonts w:ascii="Garamond" w:cs="Garamond" w:eastAsia="Garamond" w:hAnsi="Garamond"/>
          <w:b w:val="1"/>
          <w:i w:val="1"/>
          <w:color w:val="222222"/>
          <w:sz w:val="24"/>
          <w:szCs w:val="24"/>
          <w:highlight w:val="white"/>
          <w:rtl w:val="0"/>
        </w:rPr>
        <w:t xml:space="preserve"> </w:t>
      </w:r>
    </w:p>
    <w:p w:rsidR="00000000" w:rsidDel="00000000" w:rsidP="00000000" w:rsidRDefault="00000000" w:rsidRPr="00000000" w14:paraId="0000000C">
      <w:pPr>
        <w:contextualSpacing w:val="0"/>
        <w:jc w:val="center"/>
        <w:rPr>
          <w:rFonts w:ascii="Garamond" w:cs="Garamond" w:eastAsia="Garamond" w:hAnsi="Garamond"/>
          <w:b w:val="1"/>
          <w:i w:val="1"/>
          <w:color w:val="3b4446"/>
          <w:sz w:val="24"/>
          <w:szCs w:val="24"/>
          <w:highlight w:val="white"/>
        </w:rPr>
      </w:pPr>
      <w:r w:rsidDel="00000000" w:rsidR="00000000" w:rsidRPr="00000000">
        <w:rPr>
          <w:rFonts w:ascii="Garamond" w:cs="Garamond" w:eastAsia="Garamond" w:hAnsi="Garamond"/>
          <w:i w:val="1"/>
          <w:color w:val="222222"/>
          <w:sz w:val="24"/>
          <w:szCs w:val="24"/>
          <w:highlight w:val="white"/>
          <w:rtl w:val="0"/>
        </w:rPr>
        <w:t xml:space="preserve"> “Be Steadwell</w:t>
      </w:r>
      <w:r w:rsidDel="00000000" w:rsidR="00000000" w:rsidRPr="00000000">
        <w:rPr>
          <w:rFonts w:ascii="Garamond" w:cs="Garamond" w:eastAsia="Garamond" w:hAnsi="Garamond"/>
          <w:i w:val="1"/>
          <w:color w:val="3b4446"/>
          <w:sz w:val="24"/>
          <w:szCs w:val="24"/>
          <w:highlight w:val="white"/>
          <w:rtl w:val="0"/>
        </w:rPr>
        <w:t xml:space="preserve"> is a force to be reckoned with.” -</w:t>
      </w:r>
      <w:r w:rsidDel="00000000" w:rsidR="00000000" w:rsidRPr="00000000">
        <w:rPr>
          <w:rFonts w:ascii="Garamond" w:cs="Garamond" w:eastAsia="Garamond" w:hAnsi="Garamond"/>
          <w:b w:val="1"/>
          <w:i w:val="1"/>
          <w:color w:val="3b4446"/>
          <w:sz w:val="24"/>
          <w:szCs w:val="24"/>
          <w:highlight w:val="white"/>
          <w:rtl w:val="0"/>
        </w:rPr>
        <w:t xml:space="preserve">Autostraddle</w:t>
      </w:r>
    </w:p>
    <w:p w:rsidR="00000000" w:rsidDel="00000000" w:rsidP="00000000" w:rsidRDefault="00000000" w:rsidRPr="00000000" w14:paraId="0000000D">
      <w:pPr>
        <w:contextualSpacing w:val="0"/>
        <w:jc w:val="center"/>
        <w:rPr>
          <w:rFonts w:ascii="Garamond" w:cs="Garamond" w:eastAsia="Garamond" w:hAnsi="Garamond"/>
          <w:i w:val="1"/>
          <w:color w:val="3b4446"/>
          <w:sz w:val="24"/>
          <w:szCs w:val="24"/>
          <w:highlight w:val="white"/>
        </w:rPr>
      </w:pPr>
      <w:r w:rsidDel="00000000" w:rsidR="00000000" w:rsidRPr="00000000">
        <w:rPr>
          <w:rtl w:val="0"/>
        </w:rPr>
      </w:r>
    </w:p>
    <w:p w:rsidR="00000000" w:rsidDel="00000000" w:rsidP="00000000" w:rsidRDefault="00000000" w:rsidRPr="00000000" w14:paraId="0000000E">
      <w:pPr>
        <w:contextualSpacing w:val="0"/>
        <w:jc w:val="both"/>
        <w:rPr>
          <w:rFonts w:ascii="Garamond" w:cs="Garamond" w:eastAsia="Garamond" w:hAnsi="Garamond"/>
          <w:color w:val="222222"/>
          <w:sz w:val="24"/>
          <w:szCs w:val="24"/>
          <w:highlight w:val="white"/>
        </w:rPr>
      </w:pPr>
      <w:r w:rsidDel="00000000" w:rsidR="00000000" w:rsidRPr="00000000">
        <w:rPr>
          <w:rFonts w:ascii="Garamond" w:cs="Garamond" w:eastAsia="Garamond" w:hAnsi="Garamond"/>
          <w:color w:val="222222"/>
          <w:sz w:val="24"/>
          <w:szCs w:val="24"/>
          <w:highlight w:val="white"/>
          <w:rtl w:val="0"/>
        </w:rPr>
        <w:t xml:space="preserve">Independent singer-songwriter Be Steadwell releases her first full studio album, “Queer Love Songs” 2018.  Click </w:t>
      </w:r>
      <w:hyperlink r:id="rId8">
        <w:r w:rsidDel="00000000" w:rsidR="00000000" w:rsidRPr="00000000">
          <w:rPr>
            <w:rFonts w:ascii="Garamond" w:cs="Garamond" w:eastAsia="Garamond" w:hAnsi="Garamond"/>
            <w:color w:val="1155cc"/>
            <w:sz w:val="24"/>
            <w:szCs w:val="24"/>
            <w:highlight w:val="white"/>
            <w:u w:val="single"/>
            <w:rtl w:val="0"/>
          </w:rPr>
          <w:t xml:space="preserve">HERE</w:t>
        </w:r>
      </w:hyperlink>
      <w:r w:rsidDel="00000000" w:rsidR="00000000" w:rsidRPr="00000000">
        <w:rPr>
          <w:rFonts w:ascii="Garamond" w:cs="Garamond" w:eastAsia="Garamond" w:hAnsi="Garamond"/>
          <w:color w:val="222222"/>
          <w:sz w:val="24"/>
          <w:szCs w:val="24"/>
          <w:highlight w:val="white"/>
          <w:rtl w:val="0"/>
        </w:rPr>
        <w:t xml:space="preserve"> to listen to the album.  First Single </w:t>
      </w:r>
      <w:hyperlink r:id="rId9">
        <w:r w:rsidDel="00000000" w:rsidR="00000000" w:rsidRPr="00000000">
          <w:rPr>
            <w:rFonts w:ascii="Garamond" w:cs="Garamond" w:eastAsia="Garamond" w:hAnsi="Garamond"/>
            <w:color w:val="1155cc"/>
            <w:sz w:val="24"/>
            <w:szCs w:val="24"/>
            <w:highlight w:val="white"/>
            <w:u w:val="single"/>
            <w:rtl w:val="0"/>
          </w:rPr>
          <w:t xml:space="preserve">“Sometimes”</w:t>
        </w:r>
      </w:hyperlink>
      <w:r w:rsidDel="00000000" w:rsidR="00000000" w:rsidRPr="00000000">
        <w:rPr>
          <w:rFonts w:ascii="Garamond" w:cs="Garamond" w:eastAsia="Garamond" w:hAnsi="Garamond"/>
          <w:color w:val="222222"/>
          <w:sz w:val="24"/>
          <w:szCs w:val="24"/>
          <w:highlight w:val="white"/>
          <w:rtl w:val="0"/>
        </w:rPr>
        <w:t xml:space="preserve"> released May 3rd,</w:t>
      </w:r>
      <w:r w:rsidDel="00000000" w:rsidR="00000000" w:rsidRPr="00000000">
        <w:rPr>
          <w:rFonts w:ascii="Garamond" w:cs="Garamond" w:eastAsia="Garamond" w:hAnsi="Garamond"/>
          <w:color w:val="222222"/>
          <w:sz w:val="24"/>
          <w:szCs w:val="24"/>
          <w:highlight w:val="white"/>
          <w:rtl w:val="0"/>
        </w:rPr>
        <w:t xml:space="preserve"> following on the heels of fan favorite </w:t>
      </w:r>
      <w:hyperlink r:id="rId10">
        <w:r w:rsidDel="00000000" w:rsidR="00000000" w:rsidRPr="00000000">
          <w:rPr>
            <w:rFonts w:ascii="Garamond" w:cs="Garamond" w:eastAsia="Garamond" w:hAnsi="Garamond"/>
            <w:color w:val="1155cc"/>
            <w:sz w:val="24"/>
            <w:szCs w:val="24"/>
            <w:highlight w:val="white"/>
            <w:u w:val="single"/>
            <w:rtl w:val="0"/>
          </w:rPr>
          <w:t xml:space="preserve">“Leo”</w:t>
        </w:r>
      </w:hyperlink>
      <w:r w:rsidDel="00000000" w:rsidR="00000000" w:rsidRPr="00000000">
        <w:rPr>
          <w:rFonts w:ascii="Garamond" w:cs="Garamond" w:eastAsia="Garamond" w:hAnsi="Garamond"/>
          <w:color w:val="222222"/>
          <w:sz w:val="24"/>
          <w:szCs w:val="24"/>
          <w:highlight w:val="white"/>
          <w:rtl w:val="0"/>
        </w:rPr>
        <w:t xml:space="preserve">. </w:t>
      </w:r>
    </w:p>
    <w:p w:rsidR="00000000" w:rsidDel="00000000" w:rsidP="00000000" w:rsidRDefault="00000000" w:rsidRPr="00000000" w14:paraId="0000000F">
      <w:pPr>
        <w:contextualSpacing w:val="0"/>
        <w:jc w:val="both"/>
        <w:rPr>
          <w:rFonts w:ascii="Garamond" w:cs="Garamond" w:eastAsia="Garamond" w:hAnsi="Garamond"/>
          <w:color w:val="222222"/>
          <w:sz w:val="24"/>
          <w:szCs w:val="24"/>
          <w:highlight w:val="white"/>
        </w:rPr>
      </w:pPr>
      <w:r w:rsidDel="00000000" w:rsidR="00000000" w:rsidRPr="00000000">
        <w:rPr>
          <w:rtl w:val="0"/>
        </w:rPr>
      </w:r>
    </w:p>
    <w:p w:rsidR="00000000" w:rsidDel="00000000" w:rsidP="00000000" w:rsidRDefault="00000000" w:rsidRPr="00000000" w14:paraId="00000010">
      <w:pPr>
        <w:contextualSpacing w:val="0"/>
        <w:jc w:val="both"/>
        <w:rPr>
          <w:rFonts w:ascii="Garamond" w:cs="Garamond" w:eastAsia="Garamond" w:hAnsi="Garamond"/>
          <w:sz w:val="24"/>
          <w:szCs w:val="24"/>
        </w:rPr>
      </w:pPr>
      <w:r w:rsidDel="00000000" w:rsidR="00000000" w:rsidRPr="00000000">
        <w:rPr>
          <w:rFonts w:ascii="Garamond" w:cs="Garamond" w:eastAsia="Garamond" w:hAnsi="Garamond"/>
          <w:color w:val="222222"/>
          <w:sz w:val="24"/>
          <w:szCs w:val="24"/>
          <w:highlight w:val="white"/>
          <w:rtl w:val="0"/>
        </w:rPr>
        <w:t xml:space="preserve">Steadwell said of the album: “</w:t>
      </w:r>
      <w:r w:rsidDel="00000000" w:rsidR="00000000" w:rsidRPr="00000000">
        <w:rPr>
          <w:rFonts w:ascii="Garamond" w:cs="Garamond" w:eastAsia="Garamond" w:hAnsi="Garamond"/>
          <w:sz w:val="24"/>
          <w:szCs w:val="24"/>
          <w:rtl w:val="0"/>
        </w:rPr>
        <w:t xml:space="preserve">I'm a black, queer, woman, singer songwriter and I believe that everybody deserves a cheesy love song.  That’s why I wrote Queer Love Songs. In some ways I think Trump made me gayer. In the past year I’ve felt truly afraid to live in this country. I wanted so badly to write a F*CK TRUMP song, but it wouldn’t come. It wasn’t empowering. I needed to laugh and remind myself and my folks that we're so beautiful for loving the way we do. We take risks to love and we love against the odds.” Her perspective as a queer, black woman is subtle- yet always present. “Sometimes”, a sweet and earnest love song reflects on an experience loving a gender non-binary partner. In “The Door”, a collaboration with folk icon Toshi Reagon, Be laments the end of a relationship. In "Gay Sex", Steadwell presents a satirical response to a noxious political environment suggesting we all go home to have gay sex, dedicating it to fascists and homophobes everywhere. In “Netflix”, she considers the complications of love in the information age. Be Steadwell speaks to a deeply troubling and relatable truth in her lyric: “Sex is elusive on a good night.  Netflix is fucking up my sex life.”</w:t>
      </w:r>
    </w:p>
    <w:p w:rsidR="00000000" w:rsidDel="00000000" w:rsidP="00000000" w:rsidRDefault="00000000" w:rsidRPr="00000000" w14:paraId="00000011">
      <w:pPr>
        <w:contextualSpacing w:val="0"/>
        <w:jc w:val="both"/>
        <w:rPr>
          <w:rFonts w:ascii="Garamond" w:cs="Garamond" w:eastAsia="Garamond" w:hAnsi="Garamond"/>
          <w:color w:val="980000"/>
          <w:sz w:val="24"/>
          <w:szCs w:val="24"/>
          <w:highlight w:val="white"/>
        </w:rPr>
      </w:pPr>
      <w:r w:rsidDel="00000000" w:rsidR="00000000" w:rsidRPr="00000000">
        <w:rPr>
          <w:rtl w:val="0"/>
        </w:rPr>
      </w:r>
    </w:p>
    <w:p w:rsidR="00000000" w:rsidDel="00000000" w:rsidP="00000000" w:rsidRDefault="00000000" w:rsidRPr="00000000" w14:paraId="00000012">
      <w:pPr>
        <w:contextualSpacing w:val="0"/>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“Queer Love Songs” serves as the follow up album to Steadwell’s album “Breakup Songs” coupled with her second sold out European tour in the fall of 2017.  Steadwell impacted her hometown of Washington DC when she joined the star-studded line up of 2017’s Women’s March, sharing the stage with Madonna, Ashley Judd, Janelle Monae, and The Indigo Girls among many more fearless artists standing up for women’s rights and social freedom in the current political climate. Be Steadwell is also a favorite with the NYC audiences in her yearly appearances at Toshi Reagon’s Word Rock Sword Festival at (Le) Poisson Rouge and Rock Solid Women, the three night festival curated by icon Nona Hendryx. Check out Steadwell’s website for all up and coming tour dates.  Be Steadwell is a voice within her generation that inspires, brings hope and offers comfort through her songs to fans old and new.  Be Steadwell will soon become your new favorite artist.    </w:t>
      </w:r>
    </w:p>
    <w:p w:rsidR="00000000" w:rsidDel="00000000" w:rsidP="00000000" w:rsidRDefault="00000000" w:rsidRPr="00000000" w14:paraId="00000013">
      <w:pPr>
        <w:contextualSpacing w:val="0"/>
        <w:jc w:val="both"/>
        <w:rPr>
          <w:rFonts w:ascii="Garamond" w:cs="Garamond" w:eastAsia="Garamond" w:hAnsi="Garamond"/>
          <w:sz w:val="24"/>
          <w:szCs w:val="24"/>
          <w:highlight w:val="white"/>
        </w:rPr>
      </w:pPr>
      <w:r w:rsidDel="00000000" w:rsidR="00000000" w:rsidRPr="00000000">
        <w:rPr>
          <w:rtl w:val="0"/>
        </w:rPr>
      </w:r>
    </w:p>
    <w:p w:rsidR="00000000" w:rsidDel="00000000" w:rsidP="00000000" w:rsidRDefault="00000000" w:rsidRPr="00000000" w14:paraId="00000014">
      <w:pPr>
        <w:contextualSpacing w:val="0"/>
        <w:jc w:val="center"/>
        <w:rPr>
          <w:rFonts w:ascii="Garamond" w:cs="Garamond" w:eastAsia="Garamond" w:hAnsi="Garamond"/>
          <w:b w:val="1"/>
          <w:sz w:val="24"/>
          <w:szCs w:val="24"/>
          <w:highlight w:val="white"/>
        </w:rPr>
      </w:pPr>
      <w:r w:rsidDel="00000000" w:rsidR="00000000" w:rsidRPr="00000000">
        <w:rPr>
          <w:rFonts w:ascii="Garamond" w:cs="Garamond" w:eastAsia="Garamond" w:hAnsi="Garamond"/>
          <w:b w:val="1"/>
          <w:sz w:val="24"/>
          <w:szCs w:val="24"/>
          <w:highlight w:val="white"/>
          <w:rtl w:val="0"/>
        </w:rPr>
        <w:t xml:space="preserve"> </w:t>
      </w:r>
    </w:p>
    <w:p w:rsidR="00000000" w:rsidDel="00000000" w:rsidP="00000000" w:rsidRDefault="00000000" w:rsidRPr="00000000" w14:paraId="00000015">
      <w:pPr>
        <w:contextualSpacing w:val="0"/>
        <w:jc w:val="center"/>
        <w:rPr>
          <w:rFonts w:ascii="Garamond" w:cs="Garamond" w:eastAsia="Garamond" w:hAnsi="Garamond"/>
          <w:b w:val="1"/>
          <w:sz w:val="24"/>
          <w:szCs w:val="24"/>
          <w:highlight w:val="white"/>
        </w:rPr>
      </w:pPr>
      <w:hyperlink r:id="rId11">
        <w:r w:rsidDel="00000000" w:rsidR="00000000" w:rsidRPr="00000000">
          <w:rPr>
            <w:rFonts w:ascii="Garamond" w:cs="Garamond" w:eastAsia="Garamond" w:hAnsi="Garamond"/>
            <w:b w:val="1"/>
            <w:sz w:val="24"/>
            <w:szCs w:val="24"/>
            <w:highlight w:val="white"/>
            <w:u w:val="single"/>
            <w:rtl w:val="0"/>
          </w:rPr>
          <w:t xml:space="preserve">DOWNLOAD</w:t>
        </w:r>
      </w:hyperlink>
      <w:r w:rsidDel="00000000" w:rsidR="00000000" w:rsidRPr="00000000">
        <w:rPr>
          <w:rFonts w:ascii="Garamond" w:cs="Garamond" w:eastAsia="Garamond" w:hAnsi="Garamond"/>
          <w:b w:val="1"/>
          <w:sz w:val="24"/>
          <w:szCs w:val="24"/>
          <w:highlight w:val="white"/>
          <w:rtl w:val="0"/>
        </w:rPr>
        <w:t xml:space="preserve">/</w:t>
      </w:r>
      <w:hyperlink r:id="rId12">
        <w:r w:rsidDel="00000000" w:rsidR="00000000" w:rsidRPr="00000000">
          <w:rPr>
            <w:rFonts w:ascii="Garamond" w:cs="Garamond" w:eastAsia="Garamond" w:hAnsi="Garamond"/>
            <w:b w:val="1"/>
            <w:sz w:val="24"/>
            <w:szCs w:val="24"/>
            <w:highlight w:val="white"/>
            <w:u w:val="single"/>
            <w:rtl w:val="0"/>
          </w:rPr>
          <w:t xml:space="preserve">STREAM</w:t>
        </w:r>
      </w:hyperlink>
      <w:r w:rsidDel="00000000" w:rsidR="00000000" w:rsidRPr="00000000">
        <w:rPr>
          <w:rFonts w:ascii="Garamond" w:cs="Garamond" w:eastAsia="Garamond" w:hAnsi="Garamond"/>
          <w:b w:val="1"/>
          <w:sz w:val="24"/>
          <w:szCs w:val="24"/>
          <w:highlight w:val="white"/>
          <w:rtl w:val="0"/>
        </w:rPr>
        <w:t xml:space="preserve"> Queer Love Songs</w:t>
      </w:r>
    </w:p>
    <w:p w:rsidR="00000000" w:rsidDel="00000000" w:rsidP="00000000" w:rsidRDefault="00000000" w:rsidRPr="00000000" w14:paraId="00000016">
      <w:pPr>
        <w:contextualSpacing w:val="0"/>
        <w:jc w:val="center"/>
        <w:rPr>
          <w:rFonts w:ascii="Garamond" w:cs="Garamond" w:eastAsia="Garamond" w:hAnsi="Garamond"/>
          <w:b w:val="1"/>
          <w:sz w:val="24"/>
          <w:szCs w:val="24"/>
          <w:highlight w:val="white"/>
        </w:rPr>
      </w:pPr>
      <w:r w:rsidDel="00000000" w:rsidR="00000000" w:rsidRPr="00000000">
        <w:rPr>
          <w:rFonts w:ascii="Garamond" w:cs="Garamond" w:eastAsia="Garamond" w:hAnsi="Garamond"/>
          <w:b w:val="1"/>
          <w:sz w:val="24"/>
          <w:szCs w:val="24"/>
          <w:highlight w:val="white"/>
          <w:rtl w:val="0"/>
        </w:rPr>
        <w:t xml:space="preserve"> </w:t>
      </w:r>
    </w:p>
    <w:p w:rsidR="00000000" w:rsidDel="00000000" w:rsidP="00000000" w:rsidRDefault="00000000" w:rsidRPr="00000000" w14:paraId="00000017">
      <w:pPr>
        <w:contextualSpacing w:val="0"/>
        <w:jc w:val="center"/>
        <w:rPr>
          <w:rFonts w:ascii="Garamond" w:cs="Garamond" w:eastAsia="Garamond" w:hAnsi="Garamond"/>
          <w:b w:val="1"/>
          <w:sz w:val="24"/>
          <w:szCs w:val="24"/>
          <w:highlight w:val="white"/>
        </w:rPr>
      </w:pPr>
      <w:r w:rsidDel="00000000" w:rsidR="00000000" w:rsidRPr="00000000">
        <w:rPr>
          <w:rFonts w:ascii="Garamond" w:cs="Garamond" w:eastAsia="Garamond" w:hAnsi="Garamond"/>
          <w:b w:val="1"/>
          <w:sz w:val="24"/>
          <w:szCs w:val="24"/>
          <w:highlight w:val="white"/>
          <w:rtl w:val="0"/>
        </w:rPr>
        <w:t xml:space="preserve"> </w:t>
      </w:r>
    </w:p>
    <w:p w:rsidR="00000000" w:rsidDel="00000000" w:rsidP="00000000" w:rsidRDefault="00000000" w:rsidRPr="00000000" w14:paraId="00000018">
      <w:pPr>
        <w:contextualSpacing w:val="0"/>
        <w:jc w:val="center"/>
        <w:rPr>
          <w:rFonts w:ascii="Garamond" w:cs="Garamond" w:eastAsia="Garamond" w:hAnsi="Garamond"/>
          <w:b w:val="1"/>
          <w:sz w:val="24"/>
          <w:szCs w:val="24"/>
          <w:highlight w:val="white"/>
        </w:rPr>
      </w:pPr>
      <w:r w:rsidDel="00000000" w:rsidR="00000000" w:rsidRPr="00000000">
        <w:rPr>
          <w:rFonts w:ascii="Garamond" w:cs="Garamond" w:eastAsia="Garamond" w:hAnsi="Garamond"/>
          <w:b w:val="1"/>
          <w:sz w:val="24"/>
          <w:szCs w:val="24"/>
          <w:highlight w:val="white"/>
          <w:rtl w:val="0"/>
        </w:rPr>
        <w:t xml:space="preserve">FOLLOW Be Steadwell:</w:t>
      </w:r>
    </w:p>
    <w:p w:rsidR="00000000" w:rsidDel="00000000" w:rsidP="00000000" w:rsidRDefault="00000000" w:rsidRPr="00000000" w14:paraId="00000019">
      <w:pPr>
        <w:contextualSpacing w:val="0"/>
        <w:jc w:val="center"/>
        <w:rPr>
          <w:rFonts w:ascii="Garamond" w:cs="Garamond" w:eastAsia="Garamond" w:hAnsi="Garamond"/>
        </w:rPr>
      </w:pPr>
      <w:hyperlink r:id="rId13">
        <w:r w:rsidDel="00000000" w:rsidR="00000000" w:rsidRPr="00000000">
          <w:rPr>
            <w:rFonts w:ascii="Garamond" w:cs="Garamond" w:eastAsia="Garamond" w:hAnsi="Garamond"/>
            <w:b w:val="1"/>
            <w:sz w:val="24"/>
            <w:szCs w:val="24"/>
            <w:highlight w:val="white"/>
            <w:u w:val="single"/>
            <w:rtl w:val="0"/>
          </w:rPr>
          <w:t xml:space="preserve">Website</w:t>
        </w:r>
      </w:hyperlink>
      <w:r w:rsidDel="00000000" w:rsidR="00000000" w:rsidRPr="00000000">
        <w:rPr>
          <w:rFonts w:ascii="Garamond" w:cs="Garamond" w:eastAsia="Garamond" w:hAnsi="Garamond"/>
          <w:sz w:val="24"/>
          <w:szCs w:val="24"/>
          <w:highlight w:val="white"/>
          <w:rtl w:val="0"/>
        </w:rPr>
        <w:t xml:space="preserve"> |</w:t>
      </w:r>
      <w:hyperlink r:id="rId14">
        <w:r w:rsidDel="00000000" w:rsidR="00000000" w:rsidRPr="00000000">
          <w:rPr>
            <w:rFonts w:ascii="Garamond" w:cs="Garamond" w:eastAsia="Garamond" w:hAnsi="Garamond"/>
            <w:b w:val="1"/>
            <w:sz w:val="24"/>
            <w:szCs w:val="24"/>
            <w:highlight w:val="white"/>
            <w:u w:val="single"/>
            <w:rtl w:val="0"/>
          </w:rPr>
          <w:t xml:space="preserve"> iTunes</w:t>
        </w:r>
      </w:hyperlink>
      <w:r w:rsidDel="00000000" w:rsidR="00000000" w:rsidRPr="00000000">
        <w:rPr>
          <w:rFonts w:ascii="Garamond" w:cs="Garamond" w:eastAsia="Garamond" w:hAnsi="Garamond"/>
          <w:sz w:val="24"/>
          <w:szCs w:val="24"/>
          <w:highlight w:val="white"/>
          <w:rtl w:val="0"/>
        </w:rPr>
        <w:t xml:space="preserve"> |</w:t>
      </w:r>
      <w:hyperlink r:id="rId15">
        <w:r w:rsidDel="00000000" w:rsidR="00000000" w:rsidRPr="00000000">
          <w:rPr>
            <w:rFonts w:ascii="Garamond" w:cs="Garamond" w:eastAsia="Garamond" w:hAnsi="Garamond"/>
            <w:sz w:val="24"/>
            <w:szCs w:val="24"/>
            <w:highlight w:val="white"/>
            <w:u w:val="single"/>
            <w:rtl w:val="0"/>
          </w:rPr>
          <w:t xml:space="preserve"> </w:t>
        </w:r>
      </w:hyperlink>
      <w:hyperlink r:id="rId16">
        <w:r w:rsidDel="00000000" w:rsidR="00000000" w:rsidRPr="00000000">
          <w:rPr>
            <w:rFonts w:ascii="Garamond" w:cs="Garamond" w:eastAsia="Garamond" w:hAnsi="Garamond"/>
            <w:b w:val="1"/>
            <w:sz w:val="24"/>
            <w:szCs w:val="24"/>
            <w:highlight w:val="white"/>
            <w:u w:val="single"/>
            <w:rtl w:val="0"/>
          </w:rPr>
          <w:t xml:space="preserve">Spotify</w:t>
        </w:r>
      </w:hyperlink>
      <w:r w:rsidDel="00000000" w:rsidR="00000000" w:rsidRPr="00000000">
        <w:rPr>
          <w:rFonts w:ascii="Garamond" w:cs="Garamond" w:eastAsia="Garamond" w:hAnsi="Garamond"/>
          <w:sz w:val="24"/>
          <w:szCs w:val="24"/>
          <w:highlight w:val="white"/>
          <w:rtl w:val="0"/>
        </w:rPr>
        <w:t xml:space="preserve"> | </w:t>
      </w:r>
      <w:hyperlink r:id="rId17">
        <w:r w:rsidDel="00000000" w:rsidR="00000000" w:rsidRPr="00000000">
          <w:rPr>
            <w:rFonts w:ascii="Garamond" w:cs="Garamond" w:eastAsia="Garamond" w:hAnsi="Garamond"/>
            <w:b w:val="1"/>
            <w:sz w:val="24"/>
            <w:szCs w:val="24"/>
            <w:highlight w:val="white"/>
            <w:u w:val="single"/>
            <w:rtl w:val="0"/>
          </w:rPr>
          <w:t xml:space="preserve">Facebook</w:t>
        </w:r>
      </w:hyperlink>
      <w:hyperlink r:id="rId18">
        <w:r w:rsidDel="00000000" w:rsidR="00000000" w:rsidRPr="00000000">
          <w:rPr>
            <w:rFonts w:ascii="Garamond" w:cs="Garamond" w:eastAsia="Garamond" w:hAnsi="Garamond"/>
            <w:sz w:val="24"/>
            <w:szCs w:val="24"/>
            <w:highlight w:val="white"/>
            <w:u w:val="single"/>
            <w:rtl w:val="0"/>
          </w:rPr>
          <w:t xml:space="preserve"> </w:t>
        </w:r>
      </w:hyperlink>
      <w:r w:rsidDel="00000000" w:rsidR="00000000" w:rsidRPr="00000000">
        <w:rPr>
          <w:rFonts w:ascii="Garamond" w:cs="Garamond" w:eastAsia="Garamond" w:hAnsi="Garamond"/>
          <w:sz w:val="24"/>
          <w:szCs w:val="24"/>
          <w:highlight w:val="white"/>
          <w:rtl w:val="0"/>
        </w:rPr>
        <w:t xml:space="preserve">|</w:t>
      </w:r>
      <w:hyperlink r:id="rId19">
        <w:r w:rsidDel="00000000" w:rsidR="00000000" w:rsidRPr="00000000">
          <w:rPr>
            <w:rFonts w:ascii="Garamond" w:cs="Garamond" w:eastAsia="Garamond" w:hAnsi="Garamond"/>
            <w:sz w:val="24"/>
            <w:szCs w:val="24"/>
            <w:highlight w:val="white"/>
            <w:u w:val="single"/>
            <w:rtl w:val="0"/>
          </w:rPr>
          <w:t xml:space="preserve"> </w:t>
        </w:r>
      </w:hyperlink>
      <w:hyperlink r:id="rId20">
        <w:r w:rsidDel="00000000" w:rsidR="00000000" w:rsidRPr="00000000">
          <w:rPr>
            <w:rFonts w:ascii="Garamond" w:cs="Garamond" w:eastAsia="Garamond" w:hAnsi="Garamond"/>
            <w:b w:val="1"/>
            <w:sz w:val="24"/>
            <w:szCs w:val="24"/>
            <w:highlight w:val="white"/>
            <w:u w:val="single"/>
            <w:rtl w:val="0"/>
          </w:rPr>
          <w:t xml:space="preserve">Twitter</w:t>
        </w:r>
      </w:hyperlink>
      <w:r w:rsidDel="00000000" w:rsidR="00000000" w:rsidRPr="00000000">
        <w:rPr>
          <w:rFonts w:ascii="Garamond" w:cs="Garamond" w:eastAsia="Garamond" w:hAnsi="Garamond"/>
          <w:sz w:val="24"/>
          <w:szCs w:val="24"/>
          <w:highlight w:val="white"/>
          <w:rtl w:val="0"/>
        </w:rPr>
        <w:t xml:space="preserve"> |</w:t>
      </w:r>
      <w:hyperlink r:id="rId21">
        <w:r w:rsidDel="00000000" w:rsidR="00000000" w:rsidRPr="00000000">
          <w:rPr>
            <w:rFonts w:ascii="Garamond" w:cs="Garamond" w:eastAsia="Garamond" w:hAnsi="Garamond"/>
            <w:b w:val="1"/>
            <w:sz w:val="24"/>
            <w:szCs w:val="24"/>
            <w:highlight w:val="white"/>
            <w:u w:val="single"/>
            <w:rtl w:val="0"/>
          </w:rPr>
          <w:t xml:space="preserve"> Instagram</w:t>
        </w:r>
      </w:hyperlink>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witter.com/besteadwell?lang=en" TargetMode="External"/><Relationship Id="rId11" Type="http://schemas.openxmlformats.org/officeDocument/2006/relationships/hyperlink" Target="https://itunes.apple.com/gb/album/queer-love-songs/1359384782" TargetMode="External"/><Relationship Id="rId10" Type="http://schemas.openxmlformats.org/officeDocument/2006/relationships/hyperlink" Target="https://www.youtube.com/watch?v=hbCjMy70Ncc" TargetMode="External"/><Relationship Id="rId21" Type="http://schemas.openxmlformats.org/officeDocument/2006/relationships/hyperlink" Target="https://www.instagram.com/besteadwell/?hl=en" TargetMode="External"/><Relationship Id="rId13" Type="http://schemas.openxmlformats.org/officeDocument/2006/relationships/hyperlink" Target="https://www.besteadwell.com/" TargetMode="External"/><Relationship Id="rId12" Type="http://schemas.openxmlformats.org/officeDocument/2006/relationships/hyperlink" Target="https://soundcloud.com/b-steady/sets/queer-love-songs/s-F2I5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MOv7keCodqA" TargetMode="External"/><Relationship Id="rId15" Type="http://schemas.openxmlformats.org/officeDocument/2006/relationships/hyperlink" Target="https://open.spotify.com/artist/3u5pK1PzrhvlC0shYIJ1Tl" TargetMode="External"/><Relationship Id="rId14" Type="http://schemas.openxmlformats.org/officeDocument/2006/relationships/hyperlink" Target="https://itunes.apple.com/gb/album/queer-love-songs/1359384782" TargetMode="External"/><Relationship Id="rId17" Type="http://schemas.openxmlformats.org/officeDocument/2006/relationships/hyperlink" Target="https://www.facebook.com/be.steadwell" TargetMode="External"/><Relationship Id="rId16" Type="http://schemas.openxmlformats.org/officeDocument/2006/relationships/hyperlink" Target="https://open.spotify.com/artist/3u5pK1PzrhvlC0shYIJ1Tl" TargetMode="External"/><Relationship Id="rId5" Type="http://schemas.openxmlformats.org/officeDocument/2006/relationships/styles" Target="styles.xml"/><Relationship Id="rId19" Type="http://schemas.openxmlformats.org/officeDocument/2006/relationships/hyperlink" Target="https://twitter.com/besteadwell?lang=en" TargetMode="External"/><Relationship Id="rId6" Type="http://schemas.openxmlformats.org/officeDocument/2006/relationships/hyperlink" Target="https://itunes.apple.com/gb/album/queer-love-songs/1359384782" TargetMode="External"/><Relationship Id="rId18" Type="http://schemas.openxmlformats.org/officeDocument/2006/relationships/hyperlink" Target="https://www.facebook.com/be.steadwell" TargetMode="External"/><Relationship Id="rId7" Type="http://schemas.openxmlformats.org/officeDocument/2006/relationships/hyperlink" Target="https://itunes.apple.com/us/album/breakup-songs/1236208405" TargetMode="External"/><Relationship Id="rId8" Type="http://schemas.openxmlformats.org/officeDocument/2006/relationships/hyperlink" Target="https://soundcloud.com/b-steady/sets/queer-love-songs/s-F2I5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